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C1035E" w:rsidRPr="009A039B" w:rsidTr="00C1035E">
        <w:tc>
          <w:tcPr>
            <w:tcW w:w="9016" w:type="dxa"/>
          </w:tcPr>
          <w:bookmarkStart w:id="0" w:name="_GoBack"/>
          <w:bookmarkEnd w:id="0"/>
          <w:p w:rsidR="00C1035E" w:rsidRPr="009A039B" w:rsidRDefault="00C1035E" w:rsidP="00C1035E">
            <w:pPr>
              <w:spacing w:before="120" w:after="120"/>
              <w:jc w:val="center"/>
              <w:rPr>
                <w:b/>
                <w:sz w:val="28"/>
                <w:szCs w:val="28"/>
              </w:rPr>
            </w:pPr>
            <w:r w:rsidRPr="009A039B">
              <w:object w:dxaOrig="65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in" o:ole="" fillcolor="window">
                  <v:imagedata r:id="rId6" o:title=""/>
                </v:shape>
                <o:OLEObject Type="Embed" ProgID="Word.Picture.8" ShapeID="_x0000_i1025" DrawAspect="Content" ObjectID="_1578127337" r:id="rId7"/>
              </w:object>
            </w:r>
          </w:p>
          <w:p w:rsidR="00C1035E" w:rsidRPr="009A039B" w:rsidRDefault="00C1035E" w:rsidP="00C1035E">
            <w:pPr>
              <w:spacing w:before="120" w:after="120"/>
              <w:jc w:val="center"/>
              <w:rPr>
                <w:b/>
              </w:rPr>
            </w:pPr>
            <w:r w:rsidRPr="009A039B">
              <w:rPr>
                <w:b/>
              </w:rPr>
              <w:t>Kelly Roche House, 619 North Circular Road, Dublin 1</w:t>
            </w:r>
          </w:p>
          <w:p w:rsidR="00C1035E" w:rsidRPr="009A039B" w:rsidRDefault="002E2FB1" w:rsidP="00C1035E">
            <w:pPr>
              <w:jc w:val="center"/>
              <w:rPr>
                <w:b/>
                <w:sz w:val="16"/>
                <w:szCs w:val="16"/>
              </w:rPr>
            </w:pPr>
            <w:r>
              <w:rPr>
                <w:b/>
                <w:sz w:val="16"/>
                <w:szCs w:val="16"/>
              </w:rPr>
              <w:t>Last updated 2</w:t>
            </w:r>
            <w:r w:rsidR="0012004E">
              <w:rPr>
                <w:b/>
                <w:sz w:val="16"/>
                <w:szCs w:val="16"/>
              </w:rPr>
              <w:t>0</w:t>
            </w:r>
            <w:r w:rsidR="0012004E" w:rsidRPr="0012004E">
              <w:rPr>
                <w:b/>
                <w:sz w:val="16"/>
                <w:szCs w:val="16"/>
                <w:vertAlign w:val="superscript"/>
              </w:rPr>
              <w:t>th</w:t>
            </w:r>
            <w:r w:rsidR="0012004E">
              <w:rPr>
                <w:b/>
                <w:sz w:val="16"/>
                <w:szCs w:val="16"/>
              </w:rPr>
              <w:t xml:space="preserve"> Jan 2018</w:t>
            </w:r>
          </w:p>
        </w:tc>
      </w:tr>
    </w:tbl>
    <w:p w:rsidR="00C1035E" w:rsidRPr="009A039B" w:rsidRDefault="00C1035E" w:rsidP="00A147FB">
      <w:pPr>
        <w:rPr>
          <w:rFonts w:cs="Calibri"/>
        </w:rPr>
      </w:pPr>
    </w:p>
    <w:p w:rsidR="00877BBF" w:rsidRPr="009A039B" w:rsidRDefault="0012004E" w:rsidP="00877BBF">
      <w:pPr>
        <w:jc w:val="center"/>
        <w:rPr>
          <w:rFonts w:cs="Arial"/>
          <w:b/>
          <w:sz w:val="32"/>
          <w:szCs w:val="32"/>
        </w:rPr>
      </w:pPr>
      <w:r>
        <w:rPr>
          <w:rFonts w:cs="Arial"/>
          <w:b/>
          <w:sz w:val="32"/>
          <w:szCs w:val="32"/>
        </w:rPr>
        <w:t>Paracycling Tandem Pilot Recruitment</w:t>
      </w:r>
    </w:p>
    <w:p w:rsidR="009736E7" w:rsidRPr="00A147FB" w:rsidRDefault="005473DF" w:rsidP="00A147FB">
      <w:pPr>
        <w:jc w:val="both"/>
        <w:rPr>
          <w:rFonts w:cs="Arial"/>
        </w:rPr>
      </w:pPr>
      <w:r w:rsidRPr="00A147FB">
        <w:rPr>
          <w:rFonts w:cs="Arial"/>
        </w:rPr>
        <w:t xml:space="preserve">Paracycling is one of Irelands most decorated and successful </w:t>
      </w:r>
      <w:proofErr w:type="gramStart"/>
      <w:r w:rsidRPr="00A147FB">
        <w:rPr>
          <w:rFonts w:cs="Arial"/>
        </w:rPr>
        <w:t>High Performance</w:t>
      </w:r>
      <w:proofErr w:type="gramEnd"/>
      <w:r w:rsidRPr="00A147FB">
        <w:rPr>
          <w:rFonts w:cs="Arial"/>
        </w:rPr>
        <w:t xml:space="preserve"> Sports Programmes achieving considerable success in both the 2012 London and 2016 Rio Paralympic Games.</w:t>
      </w:r>
    </w:p>
    <w:p w:rsidR="005473DF" w:rsidRPr="00A147FB" w:rsidRDefault="005473DF" w:rsidP="00A147FB">
      <w:pPr>
        <w:jc w:val="both"/>
        <w:rPr>
          <w:rFonts w:cs="Arial"/>
        </w:rPr>
      </w:pPr>
      <w:r w:rsidRPr="00A147FB">
        <w:rPr>
          <w:rFonts w:cs="Arial"/>
        </w:rPr>
        <w:t xml:space="preserve">The Tandem element of the programme has produced some amazing pairings and impressive results in the last 8yrs. In order to maintain the dynamism and standard of the sport into the future, Cycling Ireland are seeking expressions of interest from both Male &amp; Female </w:t>
      </w:r>
      <w:r w:rsidR="0052655D" w:rsidRPr="00A147FB">
        <w:rPr>
          <w:rFonts w:cs="Arial"/>
        </w:rPr>
        <w:t xml:space="preserve">experienced </w:t>
      </w:r>
      <w:r w:rsidRPr="00A147FB">
        <w:rPr>
          <w:rFonts w:cs="Arial"/>
        </w:rPr>
        <w:t xml:space="preserve">cyclists to trial </w:t>
      </w:r>
      <w:r w:rsidR="0052655D" w:rsidRPr="00A147FB">
        <w:rPr>
          <w:rFonts w:cs="Arial"/>
        </w:rPr>
        <w:t>for</w:t>
      </w:r>
      <w:r w:rsidRPr="00A147FB">
        <w:rPr>
          <w:rFonts w:cs="Arial"/>
        </w:rPr>
        <w:t xml:space="preserve"> Tandem Pilot</w:t>
      </w:r>
      <w:r w:rsidR="0052655D" w:rsidRPr="00A147FB">
        <w:rPr>
          <w:rFonts w:cs="Arial"/>
        </w:rPr>
        <w:t>ing</w:t>
      </w:r>
      <w:r w:rsidRPr="00A147FB">
        <w:rPr>
          <w:rFonts w:cs="Arial"/>
        </w:rPr>
        <w:t>.</w:t>
      </w:r>
    </w:p>
    <w:p w:rsidR="0052655D" w:rsidRPr="00A147FB" w:rsidRDefault="0052655D" w:rsidP="00A147FB">
      <w:pPr>
        <w:jc w:val="both"/>
        <w:rPr>
          <w:rFonts w:ascii="Calibri" w:hAnsi="Calibri" w:cs="Calibri"/>
          <w:lang w:eastAsia="en-US"/>
        </w:rPr>
      </w:pPr>
      <w:r w:rsidRPr="00A147FB">
        <w:rPr>
          <w:rFonts w:ascii="Calibri" w:hAnsi="Calibri" w:cs="Calibri"/>
          <w:lang w:eastAsia="en-US"/>
        </w:rPr>
        <w:t xml:space="preserve">In order to be considered for testing and trials, please forward your (Sporting) CV to </w:t>
      </w:r>
      <w:hyperlink r:id="rId8" w:history="1">
        <w:r w:rsidRPr="00A147FB">
          <w:rPr>
            <w:rStyle w:val="Hyperlink"/>
            <w:rFonts w:ascii="Calibri" w:hAnsi="Calibri" w:cs="Calibri"/>
            <w:color w:val="auto"/>
            <w:lang w:eastAsia="en-US"/>
          </w:rPr>
          <w:t>neill.delahaye@cyclingireland</w:t>
        </w:r>
      </w:hyperlink>
      <w:r w:rsidRPr="00A147FB">
        <w:rPr>
          <w:rFonts w:ascii="Calibri" w:hAnsi="Calibri" w:cs="Calibri"/>
          <w:u w:val="single"/>
          <w:lang w:eastAsia="en-US"/>
        </w:rPr>
        <w:t>.ie</w:t>
      </w:r>
    </w:p>
    <w:p w:rsidR="0052655D" w:rsidRPr="00A147FB" w:rsidRDefault="0052655D" w:rsidP="00A147FB">
      <w:pPr>
        <w:jc w:val="both"/>
        <w:rPr>
          <w:rFonts w:ascii="Calibri" w:hAnsi="Calibri" w:cs="Calibri"/>
          <w:lang w:eastAsia="en-US"/>
        </w:rPr>
      </w:pPr>
      <w:proofErr w:type="spellStart"/>
      <w:r w:rsidRPr="00A147FB">
        <w:rPr>
          <w:rFonts w:ascii="Calibri" w:hAnsi="Calibri" w:cs="Calibri"/>
          <w:lang w:eastAsia="en-US"/>
        </w:rPr>
        <w:t>Minumum</w:t>
      </w:r>
      <w:proofErr w:type="spellEnd"/>
      <w:r w:rsidRPr="00A147FB">
        <w:rPr>
          <w:rFonts w:ascii="Calibri" w:hAnsi="Calibri" w:cs="Calibri"/>
          <w:lang w:eastAsia="en-US"/>
        </w:rPr>
        <w:t xml:space="preserve"> age 18yrs (1</w:t>
      </w:r>
      <w:r w:rsidRPr="00A147FB">
        <w:rPr>
          <w:rFonts w:ascii="Calibri" w:hAnsi="Calibri" w:cs="Calibri"/>
          <w:vertAlign w:val="superscript"/>
          <w:lang w:eastAsia="en-US"/>
        </w:rPr>
        <w:t>st</w:t>
      </w:r>
      <w:r w:rsidRPr="00A147FB">
        <w:rPr>
          <w:rFonts w:ascii="Calibri" w:hAnsi="Calibri" w:cs="Calibri"/>
          <w:lang w:eastAsia="en-US"/>
        </w:rPr>
        <w:t xml:space="preserve"> year Senior)</w:t>
      </w:r>
    </w:p>
    <w:p w:rsidR="0052655D" w:rsidRPr="00A147FB" w:rsidRDefault="0052655D" w:rsidP="00A147FB">
      <w:pPr>
        <w:jc w:val="both"/>
        <w:rPr>
          <w:rFonts w:ascii="Calibri" w:hAnsi="Calibri" w:cs="Calibri"/>
          <w:lang w:eastAsia="en-US"/>
        </w:rPr>
      </w:pPr>
      <w:r w:rsidRPr="00A147FB">
        <w:rPr>
          <w:rFonts w:ascii="Calibri" w:hAnsi="Calibri" w:cs="Calibri"/>
          <w:lang w:eastAsia="en-US"/>
        </w:rPr>
        <w:t>Your CV should include as much of the following information as possible:</w:t>
      </w:r>
    </w:p>
    <w:tbl>
      <w:tblPr>
        <w:tblStyle w:val="TableGrid"/>
        <w:tblW w:w="0" w:type="auto"/>
        <w:tblLook w:val="04A0" w:firstRow="1" w:lastRow="0" w:firstColumn="1" w:lastColumn="0" w:noHBand="0" w:noVBand="1"/>
      </w:tblPr>
      <w:tblGrid>
        <w:gridCol w:w="9038"/>
      </w:tblGrid>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Name</w:t>
            </w:r>
          </w:p>
        </w:tc>
      </w:tr>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DOB</w:t>
            </w:r>
          </w:p>
        </w:tc>
      </w:tr>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Address</w:t>
            </w:r>
          </w:p>
        </w:tc>
      </w:tr>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 xml:space="preserve">Cycling Ireland Licence details </w:t>
            </w:r>
            <w:r w:rsidRPr="00A147FB">
              <w:rPr>
                <w:rFonts w:ascii="Calibri" w:hAnsi="Calibri" w:cs="Calibri"/>
                <w:i/>
                <w:lang w:eastAsia="en-US"/>
              </w:rPr>
              <w:t>– if available</w:t>
            </w:r>
          </w:p>
        </w:tc>
      </w:tr>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Training History &amp; experience</w:t>
            </w:r>
          </w:p>
        </w:tc>
      </w:tr>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Race results / Events taken part</w:t>
            </w:r>
          </w:p>
        </w:tc>
      </w:tr>
      <w:tr w:rsidR="00A147FB" w:rsidRPr="00A147FB" w:rsidTr="00A147FB">
        <w:tc>
          <w:tcPr>
            <w:tcW w:w="9038" w:type="dxa"/>
          </w:tcPr>
          <w:p w:rsidR="00A147FB" w:rsidRPr="00A147FB" w:rsidRDefault="00A147FB" w:rsidP="00A147FB">
            <w:pPr>
              <w:spacing w:after="0"/>
              <w:rPr>
                <w:rFonts w:ascii="Calibri" w:hAnsi="Calibri" w:cs="Calibri"/>
                <w:lang w:eastAsia="en-US"/>
              </w:rPr>
            </w:pPr>
            <w:r w:rsidRPr="00A147FB">
              <w:rPr>
                <w:rFonts w:ascii="Calibri" w:hAnsi="Calibri" w:cs="Calibri"/>
                <w:lang w:eastAsia="en-US"/>
              </w:rPr>
              <w:t xml:space="preserve">Physiological or testing data such as fitness / lactate / FTP / Lab Tests – </w:t>
            </w:r>
            <w:r w:rsidRPr="00A147FB">
              <w:rPr>
                <w:rFonts w:ascii="Calibri" w:hAnsi="Calibri" w:cs="Calibri"/>
                <w:i/>
                <w:lang w:eastAsia="en-US"/>
              </w:rPr>
              <w:t>if available</w:t>
            </w:r>
          </w:p>
        </w:tc>
      </w:tr>
      <w:tr w:rsidR="00A147FB" w:rsidRPr="00A147FB" w:rsidTr="00A147FB">
        <w:tc>
          <w:tcPr>
            <w:tcW w:w="9038" w:type="dxa"/>
          </w:tcPr>
          <w:p w:rsidR="00A147FB" w:rsidRPr="00A147FB" w:rsidRDefault="00A147FB" w:rsidP="00A147FB">
            <w:pPr>
              <w:spacing w:after="0"/>
              <w:rPr>
                <w:rFonts w:ascii="Calibri" w:hAnsi="Calibri" w:cs="Calibri"/>
                <w:lang w:eastAsia="en-US"/>
              </w:rPr>
            </w:pPr>
            <w:r w:rsidRPr="00A147FB">
              <w:rPr>
                <w:rFonts w:ascii="Calibri" w:hAnsi="Calibri" w:cs="Calibri"/>
                <w:lang w:eastAsia="en-US"/>
              </w:rPr>
              <w:t xml:space="preserve">Training and/or racing data file from a </w:t>
            </w:r>
            <w:r>
              <w:rPr>
                <w:rFonts w:ascii="Calibri" w:hAnsi="Calibri" w:cs="Calibri"/>
                <w:lang w:eastAsia="en-US"/>
              </w:rPr>
              <w:t>key workout</w:t>
            </w:r>
            <w:r w:rsidRPr="00A147FB">
              <w:rPr>
                <w:rFonts w:ascii="Calibri" w:hAnsi="Calibri" w:cs="Calibri"/>
                <w:lang w:eastAsia="en-US"/>
              </w:rPr>
              <w:t xml:space="preserve"> </w:t>
            </w:r>
            <w:r>
              <w:rPr>
                <w:rFonts w:ascii="Calibri" w:hAnsi="Calibri" w:cs="Calibri"/>
                <w:lang w:eastAsia="en-US"/>
              </w:rPr>
              <w:t xml:space="preserve">or </w:t>
            </w:r>
            <w:r w:rsidRPr="00A147FB">
              <w:rPr>
                <w:rFonts w:ascii="Calibri" w:hAnsi="Calibri" w:cs="Calibri"/>
                <w:lang w:eastAsia="en-US"/>
              </w:rPr>
              <w:t xml:space="preserve">race you performed well in – </w:t>
            </w:r>
            <w:r w:rsidRPr="00A147FB">
              <w:rPr>
                <w:rFonts w:ascii="Calibri" w:hAnsi="Calibri" w:cs="Calibri"/>
                <w:i/>
                <w:lang w:eastAsia="en-US"/>
              </w:rPr>
              <w:t>if available</w:t>
            </w:r>
          </w:p>
        </w:tc>
      </w:tr>
      <w:tr w:rsidR="00A147FB" w:rsidRPr="00A147FB" w:rsidTr="00A147FB">
        <w:tc>
          <w:tcPr>
            <w:tcW w:w="9038" w:type="dxa"/>
          </w:tcPr>
          <w:p w:rsidR="00A147FB" w:rsidRPr="00A147FB" w:rsidRDefault="00A147FB" w:rsidP="00A147FB">
            <w:pPr>
              <w:spacing w:after="0"/>
              <w:rPr>
                <w:rFonts w:ascii="Calibri" w:hAnsi="Calibri" w:cs="Calibri"/>
                <w:lang w:eastAsia="en-US"/>
              </w:rPr>
            </w:pPr>
            <w:r w:rsidRPr="00A147FB">
              <w:rPr>
                <w:rFonts w:ascii="Calibri" w:hAnsi="Calibri" w:cs="Calibri"/>
                <w:lang w:eastAsia="en-US"/>
              </w:rPr>
              <w:t xml:space="preserve">If you use a </w:t>
            </w:r>
            <w:proofErr w:type="spellStart"/>
            <w:r w:rsidRPr="00A147FB">
              <w:rPr>
                <w:rFonts w:ascii="Calibri" w:hAnsi="Calibri" w:cs="Calibri"/>
                <w:lang w:eastAsia="en-US"/>
              </w:rPr>
              <w:t>Powermeter</w:t>
            </w:r>
            <w:proofErr w:type="spellEnd"/>
            <w:r w:rsidRPr="00A147FB">
              <w:rPr>
                <w:rFonts w:ascii="Calibri" w:hAnsi="Calibri" w:cs="Calibri"/>
                <w:lang w:eastAsia="en-US"/>
              </w:rPr>
              <w:t xml:space="preserve"> training and/or racing, your power profile over following ranges:</w:t>
            </w:r>
          </w:p>
        </w:tc>
      </w:tr>
      <w:tr w:rsidR="00A147FB" w:rsidRPr="00A147FB" w:rsidTr="00A147FB">
        <w:tc>
          <w:tcPr>
            <w:tcW w:w="9038" w:type="dxa"/>
          </w:tcPr>
          <w:p w:rsidR="00A147FB" w:rsidRPr="00A147FB" w:rsidRDefault="00A147FB" w:rsidP="00D907B9">
            <w:pPr>
              <w:spacing w:after="0"/>
              <w:rPr>
                <w:rFonts w:ascii="Calibri" w:hAnsi="Calibri" w:cs="Calibri"/>
                <w:i/>
                <w:lang w:eastAsia="en-US"/>
              </w:rPr>
            </w:pPr>
            <w:r w:rsidRPr="00A147FB">
              <w:rPr>
                <w:rFonts w:ascii="Calibri" w:hAnsi="Calibri" w:cs="Calibri"/>
                <w:i/>
                <w:lang w:eastAsia="en-US"/>
              </w:rPr>
              <w:t>Peak Power</w:t>
            </w:r>
          </w:p>
        </w:tc>
      </w:tr>
      <w:tr w:rsidR="00A147FB" w:rsidRPr="00A147FB" w:rsidTr="00A147FB">
        <w:tc>
          <w:tcPr>
            <w:tcW w:w="9038" w:type="dxa"/>
          </w:tcPr>
          <w:p w:rsidR="00A147FB" w:rsidRPr="00A147FB" w:rsidRDefault="00A147FB" w:rsidP="00D907B9">
            <w:pPr>
              <w:spacing w:after="0"/>
              <w:rPr>
                <w:rFonts w:ascii="Calibri" w:hAnsi="Calibri" w:cs="Calibri"/>
                <w:i/>
                <w:lang w:eastAsia="en-US"/>
              </w:rPr>
            </w:pPr>
            <w:r w:rsidRPr="00A147FB">
              <w:rPr>
                <w:rFonts w:ascii="Calibri" w:hAnsi="Calibri" w:cs="Calibri"/>
                <w:i/>
                <w:lang w:eastAsia="en-US"/>
              </w:rPr>
              <w:t>Peak 5sec power</w:t>
            </w:r>
          </w:p>
        </w:tc>
      </w:tr>
      <w:tr w:rsidR="00A147FB" w:rsidRPr="00A147FB" w:rsidTr="00A147FB">
        <w:tc>
          <w:tcPr>
            <w:tcW w:w="9038" w:type="dxa"/>
          </w:tcPr>
          <w:p w:rsidR="00A147FB" w:rsidRPr="00A147FB" w:rsidRDefault="00A147FB" w:rsidP="00D907B9">
            <w:pPr>
              <w:spacing w:after="0"/>
              <w:rPr>
                <w:rFonts w:ascii="Calibri" w:hAnsi="Calibri" w:cs="Calibri"/>
                <w:i/>
                <w:lang w:eastAsia="en-US"/>
              </w:rPr>
            </w:pPr>
            <w:r w:rsidRPr="00A147FB">
              <w:rPr>
                <w:rFonts w:ascii="Calibri" w:hAnsi="Calibri" w:cs="Calibri"/>
                <w:i/>
                <w:lang w:eastAsia="en-US"/>
              </w:rPr>
              <w:t>Peak 1min Power</w:t>
            </w:r>
          </w:p>
        </w:tc>
      </w:tr>
      <w:tr w:rsidR="00A147FB" w:rsidRPr="00A147FB" w:rsidTr="00A147FB">
        <w:tc>
          <w:tcPr>
            <w:tcW w:w="9038" w:type="dxa"/>
          </w:tcPr>
          <w:p w:rsidR="00A147FB" w:rsidRPr="00A147FB" w:rsidRDefault="00A147FB" w:rsidP="00D907B9">
            <w:pPr>
              <w:spacing w:after="0"/>
              <w:rPr>
                <w:rFonts w:ascii="Calibri" w:hAnsi="Calibri" w:cs="Calibri"/>
                <w:i/>
                <w:lang w:eastAsia="en-US"/>
              </w:rPr>
            </w:pPr>
            <w:r w:rsidRPr="00A147FB">
              <w:rPr>
                <w:rFonts w:ascii="Calibri" w:hAnsi="Calibri" w:cs="Calibri"/>
                <w:i/>
                <w:lang w:eastAsia="en-US"/>
              </w:rPr>
              <w:t>Peak 5min Power</w:t>
            </w:r>
          </w:p>
        </w:tc>
      </w:tr>
      <w:tr w:rsidR="00A147FB" w:rsidRPr="00A147FB" w:rsidTr="00A147FB">
        <w:tc>
          <w:tcPr>
            <w:tcW w:w="9038" w:type="dxa"/>
          </w:tcPr>
          <w:p w:rsidR="00A147FB" w:rsidRPr="00A147FB" w:rsidRDefault="00A147FB" w:rsidP="00D907B9">
            <w:pPr>
              <w:spacing w:after="0"/>
              <w:rPr>
                <w:rFonts w:ascii="Calibri" w:hAnsi="Calibri" w:cs="Calibri"/>
                <w:i/>
                <w:lang w:eastAsia="en-US"/>
              </w:rPr>
            </w:pPr>
            <w:r w:rsidRPr="00A147FB">
              <w:rPr>
                <w:rFonts w:ascii="Calibri" w:hAnsi="Calibri" w:cs="Calibri"/>
                <w:i/>
                <w:lang w:eastAsia="en-US"/>
              </w:rPr>
              <w:t>Peak 8min Power</w:t>
            </w:r>
          </w:p>
        </w:tc>
      </w:tr>
      <w:tr w:rsidR="00A147FB" w:rsidRPr="00A147FB" w:rsidTr="00A147FB">
        <w:tc>
          <w:tcPr>
            <w:tcW w:w="9038" w:type="dxa"/>
          </w:tcPr>
          <w:p w:rsidR="00A147FB" w:rsidRPr="00A147FB" w:rsidRDefault="00A147FB" w:rsidP="00D907B9">
            <w:pPr>
              <w:spacing w:after="0"/>
              <w:rPr>
                <w:rFonts w:ascii="Calibri" w:hAnsi="Calibri" w:cs="Calibri"/>
                <w:i/>
                <w:lang w:eastAsia="en-US"/>
              </w:rPr>
            </w:pPr>
            <w:r w:rsidRPr="00A147FB">
              <w:rPr>
                <w:rFonts w:ascii="Calibri" w:hAnsi="Calibri" w:cs="Calibri"/>
                <w:i/>
                <w:lang w:eastAsia="en-US"/>
              </w:rPr>
              <w:t>Peak 20min Power</w:t>
            </w:r>
          </w:p>
        </w:tc>
      </w:tr>
      <w:tr w:rsidR="00A147FB" w:rsidRPr="00A147FB" w:rsidTr="00A147FB">
        <w:tc>
          <w:tcPr>
            <w:tcW w:w="9038" w:type="dxa"/>
          </w:tcPr>
          <w:p w:rsidR="00A147FB" w:rsidRPr="00A147FB" w:rsidRDefault="00A147FB" w:rsidP="00D907B9">
            <w:pPr>
              <w:spacing w:after="0"/>
              <w:rPr>
                <w:rFonts w:ascii="Calibri" w:hAnsi="Calibri" w:cs="Calibri"/>
                <w:lang w:eastAsia="en-US"/>
              </w:rPr>
            </w:pPr>
            <w:r w:rsidRPr="00A147FB">
              <w:rPr>
                <w:rFonts w:ascii="Calibri" w:hAnsi="Calibri" w:cs="Calibri"/>
                <w:lang w:eastAsia="en-US"/>
              </w:rPr>
              <w:t>Your fastest 10 &amp; 25mile TT times – if known</w:t>
            </w:r>
          </w:p>
        </w:tc>
      </w:tr>
      <w:tr w:rsidR="00A147FB" w:rsidRPr="00A147FB" w:rsidTr="00A147FB">
        <w:tc>
          <w:tcPr>
            <w:tcW w:w="9038" w:type="dxa"/>
          </w:tcPr>
          <w:p w:rsidR="00A147FB" w:rsidRPr="00A147FB" w:rsidRDefault="00A147FB" w:rsidP="00D907B9">
            <w:pPr>
              <w:rPr>
                <w:rFonts w:ascii="Calibri" w:hAnsi="Calibri" w:cs="Calibri"/>
                <w:lang w:eastAsia="en-US"/>
              </w:rPr>
            </w:pPr>
            <w:r>
              <w:rPr>
                <w:rFonts w:ascii="Calibri" w:hAnsi="Calibri" w:cs="Calibri"/>
                <w:lang w:eastAsia="en-US"/>
              </w:rPr>
              <w:t>Summary explanation of why you have applied and what attributes / characteristics you feel you can bring that make you suitable for a (High Performance) Tandem Pilot</w:t>
            </w:r>
          </w:p>
        </w:tc>
      </w:tr>
    </w:tbl>
    <w:p w:rsidR="0052655D" w:rsidRDefault="0052655D" w:rsidP="0052655D">
      <w:pPr>
        <w:rPr>
          <w:rFonts w:ascii="Calibri" w:hAnsi="Calibri" w:cs="Calibri"/>
          <w:color w:val="1F497D"/>
          <w:lang w:eastAsia="en-US"/>
        </w:rPr>
      </w:pPr>
    </w:p>
    <w:sectPr w:rsidR="0052655D" w:rsidSect="00F92EDB">
      <w:pgSz w:w="11906" w:h="16838"/>
      <w:pgMar w:top="1247" w:right="1440"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592"/>
    <w:multiLevelType w:val="hybridMultilevel"/>
    <w:tmpl w:val="B5EE20CE"/>
    <w:lvl w:ilvl="0" w:tplc="18090001">
      <w:start w:val="1"/>
      <w:numFmt w:val="bullet"/>
      <w:lvlText w:val=""/>
      <w:lvlJc w:val="left"/>
      <w:pPr>
        <w:ind w:left="2835" w:hanging="360"/>
      </w:pPr>
      <w:rPr>
        <w:rFonts w:ascii="Symbol" w:hAnsi="Symbol" w:hint="default"/>
      </w:rPr>
    </w:lvl>
    <w:lvl w:ilvl="1" w:tplc="18090003" w:tentative="1">
      <w:start w:val="1"/>
      <w:numFmt w:val="bullet"/>
      <w:lvlText w:val="o"/>
      <w:lvlJc w:val="left"/>
      <w:pPr>
        <w:ind w:left="3555" w:hanging="360"/>
      </w:pPr>
      <w:rPr>
        <w:rFonts w:ascii="Courier New" w:hAnsi="Courier New" w:cs="Courier New" w:hint="default"/>
      </w:rPr>
    </w:lvl>
    <w:lvl w:ilvl="2" w:tplc="18090005" w:tentative="1">
      <w:start w:val="1"/>
      <w:numFmt w:val="bullet"/>
      <w:lvlText w:val=""/>
      <w:lvlJc w:val="left"/>
      <w:pPr>
        <w:ind w:left="4275" w:hanging="360"/>
      </w:pPr>
      <w:rPr>
        <w:rFonts w:ascii="Wingdings" w:hAnsi="Wingdings" w:hint="default"/>
      </w:rPr>
    </w:lvl>
    <w:lvl w:ilvl="3" w:tplc="18090001" w:tentative="1">
      <w:start w:val="1"/>
      <w:numFmt w:val="bullet"/>
      <w:lvlText w:val=""/>
      <w:lvlJc w:val="left"/>
      <w:pPr>
        <w:ind w:left="4995" w:hanging="360"/>
      </w:pPr>
      <w:rPr>
        <w:rFonts w:ascii="Symbol" w:hAnsi="Symbol" w:hint="default"/>
      </w:rPr>
    </w:lvl>
    <w:lvl w:ilvl="4" w:tplc="18090003" w:tentative="1">
      <w:start w:val="1"/>
      <w:numFmt w:val="bullet"/>
      <w:lvlText w:val="o"/>
      <w:lvlJc w:val="left"/>
      <w:pPr>
        <w:ind w:left="5715" w:hanging="360"/>
      </w:pPr>
      <w:rPr>
        <w:rFonts w:ascii="Courier New" w:hAnsi="Courier New" w:cs="Courier New" w:hint="default"/>
      </w:rPr>
    </w:lvl>
    <w:lvl w:ilvl="5" w:tplc="18090005" w:tentative="1">
      <w:start w:val="1"/>
      <w:numFmt w:val="bullet"/>
      <w:lvlText w:val=""/>
      <w:lvlJc w:val="left"/>
      <w:pPr>
        <w:ind w:left="6435" w:hanging="360"/>
      </w:pPr>
      <w:rPr>
        <w:rFonts w:ascii="Wingdings" w:hAnsi="Wingdings" w:hint="default"/>
      </w:rPr>
    </w:lvl>
    <w:lvl w:ilvl="6" w:tplc="18090001" w:tentative="1">
      <w:start w:val="1"/>
      <w:numFmt w:val="bullet"/>
      <w:lvlText w:val=""/>
      <w:lvlJc w:val="left"/>
      <w:pPr>
        <w:ind w:left="7155" w:hanging="360"/>
      </w:pPr>
      <w:rPr>
        <w:rFonts w:ascii="Symbol" w:hAnsi="Symbol" w:hint="default"/>
      </w:rPr>
    </w:lvl>
    <w:lvl w:ilvl="7" w:tplc="18090003" w:tentative="1">
      <w:start w:val="1"/>
      <w:numFmt w:val="bullet"/>
      <w:lvlText w:val="o"/>
      <w:lvlJc w:val="left"/>
      <w:pPr>
        <w:ind w:left="7875" w:hanging="360"/>
      </w:pPr>
      <w:rPr>
        <w:rFonts w:ascii="Courier New" w:hAnsi="Courier New" w:cs="Courier New" w:hint="default"/>
      </w:rPr>
    </w:lvl>
    <w:lvl w:ilvl="8" w:tplc="18090005" w:tentative="1">
      <w:start w:val="1"/>
      <w:numFmt w:val="bullet"/>
      <w:lvlText w:val=""/>
      <w:lvlJc w:val="left"/>
      <w:pPr>
        <w:ind w:left="8595" w:hanging="360"/>
      </w:pPr>
      <w:rPr>
        <w:rFonts w:ascii="Wingdings" w:hAnsi="Wingdings" w:hint="default"/>
      </w:rPr>
    </w:lvl>
  </w:abstractNum>
  <w:abstractNum w:abstractNumId="1" w15:restartNumberingAfterBreak="0">
    <w:nsid w:val="373C2F66"/>
    <w:multiLevelType w:val="multilevel"/>
    <w:tmpl w:val="40183B00"/>
    <w:lvl w:ilvl="0">
      <w:start w:val="1"/>
      <w:numFmt w:val="decimal"/>
      <w:lvlText w:val="%1"/>
      <w:lvlJc w:val="left"/>
      <w:pPr>
        <w:ind w:left="375" w:hanging="375"/>
      </w:pPr>
      <w:rPr>
        <w:rFonts w:hint="default"/>
      </w:rPr>
    </w:lvl>
    <w:lvl w:ilvl="1">
      <w:start w:val="1"/>
      <w:numFmt w:val="decimal"/>
      <w:lvlText w:val="%1.%2"/>
      <w:lvlJc w:val="left"/>
      <w:pPr>
        <w:ind w:left="1395" w:hanging="37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2" w15:restartNumberingAfterBreak="0">
    <w:nsid w:val="3B4B6CC3"/>
    <w:multiLevelType w:val="hybridMultilevel"/>
    <w:tmpl w:val="9C9A6BB6"/>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3" w15:restartNumberingAfterBreak="0">
    <w:nsid w:val="48051A97"/>
    <w:multiLevelType w:val="hybridMultilevel"/>
    <w:tmpl w:val="83864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A47DD2"/>
    <w:multiLevelType w:val="hybridMultilevel"/>
    <w:tmpl w:val="5B80AFC8"/>
    <w:lvl w:ilvl="0" w:tplc="18090001">
      <w:start w:val="1"/>
      <w:numFmt w:val="bullet"/>
      <w:lvlText w:val=""/>
      <w:lvlJc w:val="left"/>
      <w:pPr>
        <w:ind w:left="2760" w:hanging="360"/>
      </w:pPr>
      <w:rPr>
        <w:rFonts w:ascii="Symbol" w:hAnsi="Symbol" w:hint="default"/>
      </w:rPr>
    </w:lvl>
    <w:lvl w:ilvl="1" w:tplc="18090003" w:tentative="1">
      <w:start w:val="1"/>
      <w:numFmt w:val="bullet"/>
      <w:lvlText w:val="o"/>
      <w:lvlJc w:val="left"/>
      <w:pPr>
        <w:ind w:left="3480" w:hanging="360"/>
      </w:pPr>
      <w:rPr>
        <w:rFonts w:ascii="Courier New" w:hAnsi="Courier New" w:cs="Courier New" w:hint="default"/>
      </w:rPr>
    </w:lvl>
    <w:lvl w:ilvl="2" w:tplc="18090005" w:tentative="1">
      <w:start w:val="1"/>
      <w:numFmt w:val="bullet"/>
      <w:lvlText w:val=""/>
      <w:lvlJc w:val="left"/>
      <w:pPr>
        <w:ind w:left="4200" w:hanging="360"/>
      </w:pPr>
      <w:rPr>
        <w:rFonts w:ascii="Wingdings" w:hAnsi="Wingdings" w:hint="default"/>
      </w:rPr>
    </w:lvl>
    <w:lvl w:ilvl="3" w:tplc="18090001" w:tentative="1">
      <w:start w:val="1"/>
      <w:numFmt w:val="bullet"/>
      <w:lvlText w:val=""/>
      <w:lvlJc w:val="left"/>
      <w:pPr>
        <w:ind w:left="4920" w:hanging="360"/>
      </w:pPr>
      <w:rPr>
        <w:rFonts w:ascii="Symbol" w:hAnsi="Symbol" w:hint="default"/>
      </w:rPr>
    </w:lvl>
    <w:lvl w:ilvl="4" w:tplc="18090003" w:tentative="1">
      <w:start w:val="1"/>
      <w:numFmt w:val="bullet"/>
      <w:lvlText w:val="o"/>
      <w:lvlJc w:val="left"/>
      <w:pPr>
        <w:ind w:left="5640" w:hanging="360"/>
      </w:pPr>
      <w:rPr>
        <w:rFonts w:ascii="Courier New" w:hAnsi="Courier New" w:cs="Courier New" w:hint="default"/>
      </w:rPr>
    </w:lvl>
    <w:lvl w:ilvl="5" w:tplc="18090005" w:tentative="1">
      <w:start w:val="1"/>
      <w:numFmt w:val="bullet"/>
      <w:lvlText w:val=""/>
      <w:lvlJc w:val="left"/>
      <w:pPr>
        <w:ind w:left="6360" w:hanging="360"/>
      </w:pPr>
      <w:rPr>
        <w:rFonts w:ascii="Wingdings" w:hAnsi="Wingdings" w:hint="default"/>
      </w:rPr>
    </w:lvl>
    <w:lvl w:ilvl="6" w:tplc="18090001" w:tentative="1">
      <w:start w:val="1"/>
      <w:numFmt w:val="bullet"/>
      <w:lvlText w:val=""/>
      <w:lvlJc w:val="left"/>
      <w:pPr>
        <w:ind w:left="7080" w:hanging="360"/>
      </w:pPr>
      <w:rPr>
        <w:rFonts w:ascii="Symbol" w:hAnsi="Symbol" w:hint="default"/>
      </w:rPr>
    </w:lvl>
    <w:lvl w:ilvl="7" w:tplc="18090003" w:tentative="1">
      <w:start w:val="1"/>
      <w:numFmt w:val="bullet"/>
      <w:lvlText w:val="o"/>
      <w:lvlJc w:val="left"/>
      <w:pPr>
        <w:ind w:left="7800" w:hanging="360"/>
      </w:pPr>
      <w:rPr>
        <w:rFonts w:ascii="Courier New" w:hAnsi="Courier New" w:cs="Courier New" w:hint="default"/>
      </w:rPr>
    </w:lvl>
    <w:lvl w:ilvl="8" w:tplc="18090005" w:tentative="1">
      <w:start w:val="1"/>
      <w:numFmt w:val="bullet"/>
      <w:lvlText w:val=""/>
      <w:lvlJc w:val="left"/>
      <w:pPr>
        <w:ind w:left="8520" w:hanging="360"/>
      </w:pPr>
      <w:rPr>
        <w:rFonts w:ascii="Wingdings" w:hAnsi="Wingdings" w:hint="default"/>
      </w:rPr>
    </w:lvl>
  </w:abstractNum>
  <w:abstractNum w:abstractNumId="5" w15:restartNumberingAfterBreak="0">
    <w:nsid w:val="545A3E32"/>
    <w:multiLevelType w:val="multilevel"/>
    <w:tmpl w:val="40183B00"/>
    <w:lvl w:ilvl="0">
      <w:start w:val="1"/>
      <w:numFmt w:val="decimal"/>
      <w:lvlText w:val="%1"/>
      <w:lvlJc w:val="left"/>
      <w:pPr>
        <w:ind w:left="375" w:hanging="375"/>
      </w:pPr>
      <w:rPr>
        <w:rFonts w:hint="default"/>
      </w:rPr>
    </w:lvl>
    <w:lvl w:ilvl="1">
      <w:start w:val="1"/>
      <w:numFmt w:val="decimal"/>
      <w:lvlText w:val="%1.%2"/>
      <w:lvlJc w:val="left"/>
      <w:pPr>
        <w:ind w:left="1395" w:hanging="37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6" w15:restartNumberingAfterBreak="0">
    <w:nsid w:val="62BE54D0"/>
    <w:multiLevelType w:val="hybridMultilevel"/>
    <w:tmpl w:val="09B0E842"/>
    <w:lvl w:ilvl="0" w:tplc="18090001">
      <w:start w:val="1"/>
      <w:numFmt w:val="bullet"/>
      <w:lvlText w:val=""/>
      <w:lvlJc w:val="left"/>
      <w:pPr>
        <w:ind w:left="2115" w:hanging="360"/>
      </w:pPr>
      <w:rPr>
        <w:rFonts w:ascii="Symbol" w:hAnsi="Symbol" w:hint="default"/>
      </w:rPr>
    </w:lvl>
    <w:lvl w:ilvl="1" w:tplc="18090003" w:tentative="1">
      <w:start w:val="1"/>
      <w:numFmt w:val="bullet"/>
      <w:lvlText w:val="o"/>
      <w:lvlJc w:val="left"/>
      <w:pPr>
        <w:ind w:left="2835" w:hanging="360"/>
      </w:pPr>
      <w:rPr>
        <w:rFonts w:ascii="Courier New" w:hAnsi="Courier New" w:cs="Courier New" w:hint="default"/>
      </w:rPr>
    </w:lvl>
    <w:lvl w:ilvl="2" w:tplc="18090005" w:tentative="1">
      <w:start w:val="1"/>
      <w:numFmt w:val="bullet"/>
      <w:lvlText w:val=""/>
      <w:lvlJc w:val="left"/>
      <w:pPr>
        <w:ind w:left="3555" w:hanging="360"/>
      </w:pPr>
      <w:rPr>
        <w:rFonts w:ascii="Wingdings" w:hAnsi="Wingdings" w:hint="default"/>
      </w:rPr>
    </w:lvl>
    <w:lvl w:ilvl="3" w:tplc="18090001" w:tentative="1">
      <w:start w:val="1"/>
      <w:numFmt w:val="bullet"/>
      <w:lvlText w:val=""/>
      <w:lvlJc w:val="left"/>
      <w:pPr>
        <w:ind w:left="4275" w:hanging="360"/>
      </w:pPr>
      <w:rPr>
        <w:rFonts w:ascii="Symbol" w:hAnsi="Symbol" w:hint="default"/>
      </w:rPr>
    </w:lvl>
    <w:lvl w:ilvl="4" w:tplc="18090003" w:tentative="1">
      <w:start w:val="1"/>
      <w:numFmt w:val="bullet"/>
      <w:lvlText w:val="o"/>
      <w:lvlJc w:val="left"/>
      <w:pPr>
        <w:ind w:left="4995" w:hanging="360"/>
      </w:pPr>
      <w:rPr>
        <w:rFonts w:ascii="Courier New" w:hAnsi="Courier New" w:cs="Courier New" w:hint="default"/>
      </w:rPr>
    </w:lvl>
    <w:lvl w:ilvl="5" w:tplc="18090005" w:tentative="1">
      <w:start w:val="1"/>
      <w:numFmt w:val="bullet"/>
      <w:lvlText w:val=""/>
      <w:lvlJc w:val="left"/>
      <w:pPr>
        <w:ind w:left="5715" w:hanging="360"/>
      </w:pPr>
      <w:rPr>
        <w:rFonts w:ascii="Wingdings" w:hAnsi="Wingdings" w:hint="default"/>
      </w:rPr>
    </w:lvl>
    <w:lvl w:ilvl="6" w:tplc="18090001" w:tentative="1">
      <w:start w:val="1"/>
      <w:numFmt w:val="bullet"/>
      <w:lvlText w:val=""/>
      <w:lvlJc w:val="left"/>
      <w:pPr>
        <w:ind w:left="6435" w:hanging="360"/>
      </w:pPr>
      <w:rPr>
        <w:rFonts w:ascii="Symbol" w:hAnsi="Symbol" w:hint="default"/>
      </w:rPr>
    </w:lvl>
    <w:lvl w:ilvl="7" w:tplc="18090003" w:tentative="1">
      <w:start w:val="1"/>
      <w:numFmt w:val="bullet"/>
      <w:lvlText w:val="o"/>
      <w:lvlJc w:val="left"/>
      <w:pPr>
        <w:ind w:left="7155" w:hanging="360"/>
      </w:pPr>
      <w:rPr>
        <w:rFonts w:ascii="Courier New" w:hAnsi="Courier New" w:cs="Courier New" w:hint="default"/>
      </w:rPr>
    </w:lvl>
    <w:lvl w:ilvl="8" w:tplc="18090005" w:tentative="1">
      <w:start w:val="1"/>
      <w:numFmt w:val="bullet"/>
      <w:lvlText w:val=""/>
      <w:lvlJc w:val="left"/>
      <w:pPr>
        <w:ind w:left="7875" w:hanging="360"/>
      </w:pPr>
      <w:rPr>
        <w:rFonts w:ascii="Wingdings" w:hAnsi="Wingdings" w:hint="default"/>
      </w:rPr>
    </w:lvl>
  </w:abstractNum>
  <w:abstractNum w:abstractNumId="7" w15:restartNumberingAfterBreak="0">
    <w:nsid w:val="62C60766"/>
    <w:multiLevelType w:val="hybridMultilevel"/>
    <w:tmpl w:val="E5EE8692"/>
    <w:lvl w:ilvl="0" w:tplc="18090001">
      <w:start w:val="1"/>
      <w:numFmt w:val="bullet"/>
      <w:lvlText w:val=""/>
      <w:lvlJc w:val="left"/>
      <w:pPr>
        <w:ind w:left="2340" w:hanging="360"/>
      </w:pPr>
      <w:rPr>
        <w:rFonts w:ascii="Symbol" w:hAnsi="Symbol" w:hint="default"/>
      </w:rPr>
    </w:lvl>
    <w:lvl w:ilvl="1" w:tplc="18090003" w:tentative="1">
      <w:start w:val="1"/>
      <w:numFmt w:val="bullet"/>
      <w:lvlText w:val="o"/>
      <w:lvlJc w:val="left"/>
      <w:pPr>
        <w:ind w:left="3060" w:hanging="360"/>
      </w:pPr>
      <w:rPr>
        <w:rFonts w:ascii="Courier New" w:hAnsi="Courier New" w:cs="Courier New" w:hint="default"/>
      </w:rPr>
    </w:lvl>
    <w:lvl w:ilvl="2" w:tplc="18090005" w:tentative="1">
      <w:start w:val="1"/>
      <w:numFmt w:val="bullet"/>
      <w:lvlText w:val=""/>
      <w:lvlJc w:val="left"/>
      <w:pPr>
        <w:ind w:left="3780" w:hanging="360"/>
      </w:pPr>
      <w:rPr>
        <w:rFonts w:ascii="Wingdings" w:hAnsi="Wingdings" w:hint="default"/>
      </w:rPr>
    </w:lvl>
    <w:lvl w:ilvl="3" w:tplc="18090001" w:tentative="1">
      <w:start w:val="1"/>
      <w:numFmt w:val="bullet"/>
      <w:lvlText w:val=""/>
      <w:lvlJc w:val="left"/>
      <w:pPr>
        <w:ind w:left="4500" w:hanging="360"/>
      </w:pPr>
      <w:rPr>
        <w:rFonts w:ascii="Symbol" w:hAnsi="Symbol" w:hint="default"/>
      </w:rPr>
    </w:lvl>
    <w:lvl w:ilvl="4" w:tplc="18090003" w:tentative="1">
      <w:start w:val="1"/>
      <w:numFmt w:val="bullet"/>
      <w:lvlText w:val="o"/>
      <w:lvlJc w:val="left"/>
      <w:pPr>
        <w:ind w:left="5220" w:hanging="360"/>
      </w:pPr>
      <w:rPr>
        <w:rFonts w:ascii="Courier New" w:hAnsi="Courier New" w:cs="Courier New" w:hint="default"/>
      </w:rPr>
    </w:lvl>
    <w:lvl w:ilvl="5" w:tplc="18090005" w:tentative="1">
      <w:start w:val="1"/>
      <w:numFmt w:val="bullet"/>
      <w:lvlText w:val=""/>
      <w:lvlJc w:val="left"/>
      <w:pPr>
        <w:ind w:left="5940" w:hanging="360"/>
      </w:pPr>
      <w:rPr>
        <w:rFonts w:ascii="Wingdings" w:hAnsi="Wingdings" w:hint="default"/>
      </w:rPr>
    </w:lvl>
    <w:lvl w:ilvl="6" w:tplc="18090001" w:tentative="1">
      <w:start w:val="1"/>
      <w:numFmt w:val="bullet"/>
      <w:lvlText w:val=""/>
      <w:lvlJc w:val="left"/>
      <w:pPr>
        <w:ind w:left="6660" w:hanging="360"/>
      </w:pPr>
      <w:rPr>
        <w:rFonts w:ascii="Symbol" w:hAnsi="Symbol" w:hint="default"/>
      </w:rPr>
    </w:lvl>
    <w:lvl w:ilvl="7" w:tplc="18090003" w:tentative="1">
      <w:start w:val="1"/>
      <w:numFmt w:val="bullet"/>
      <w:lvlText w:val="o"/>
      <w:lvlJc w:val="left"/>
      <w:pPr>
        <w:ind w:left="7380" w:hanging="360"/>
      </w:pPr>
      <w:rPr>
        <w:rFonts w:ascii="Courier New" w:hAnsi="Courier New" w:cs="Courier New" w:hint="default"/>
      </w:rPr>
    </w:lvl>
    <w:lvl w:ilvl="8" w:tplc="18090005" w:tentative="1">
      <w:start w:val="1"/>
      <w:numFmt w:val="bullet"/>
      <w:lvlText w:val=""/>
      <w:lvlJc w:val="left"/>
      <w:pPr>
        <w:ind w:left="8100" w:hanging="360"/>
      </w:pPr>
      <w:rPr>
        <w:rFonts w:ascii="Wingdings" w:hAnsi="Wingdings" w:hint="default"/>
      </w:rPr>
    </w:lvl>
  </w:abstractNum>
  <w:abstractNum w:abstractNumId="8" w15:restartNumberingAfterBreak="0">
    <w:nsid w:val="65D86CF8"/>
    <w:multiLevelType w:val="hybridMultilevel"/>
    <w:tmpl w:val="6B7AAFF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00F51FF"/>
    <w:multiLevelType w:val="multilevel"/>
    <w:tmpl w:val="112663AC"/>
    <w:lvl w:ilvl="0">
      <w:start w:val="1"/>
      <w:numFmt w:val="decimal"/>
      <w:lvlText w:val="%1"/>
      <w:lvlJc w:val="left"/>
      <w:pPr>
        <w:ind w:left="1020" w:hanging="6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10" w15:restartNumberingAfterBreak="0">
    <w:nsid w:val="7BFE147D"/>
    <w:multiLevelType w:val="hybridMultilevel"/>
    <w:tmpl w:val="021C4738"/>
    <w:lvl w:ilvl="0" w:tplc="B0146130">
      <w:start w:val="1"/>
      <w:numFmt w:val="decimal"/>
      <w:lvlText w:val="%1)"/>
      <w:lvlJc w:val="left"/>
      <w:pPr>
        <w:ind w:left="1152" w:hanging="360"/>
      </w:pPr>
      <w:rPr>
        <w:rFonts w:hint="default"/>
      </w:rPr>
    </w:lvl>
    <w:lvl w:ilvl="1" w:tplc="18090019" w:tentative="1">
      <w:start w:val="1"/>
      <w:numFmt w:val="lowerLetter"/>
      <w:lvlText w:val="%2."/>
      <w:lvlJc w:val="left"/>
      <w:pPr>
        <w:ind w:left="1872" w:hanging="360"/>
      </w:pPr>
    </w:lvl>
    <w:lvl w:ilvl="2" w:tplc="1809001B" w:tentative="1">
      <w:start w:val="1"/>
      <w:numFmt w:val="lowerRoman"/>
      <w:lvlText w:val="%3."/>
      <w:lvlJc w:val="right"/>
      <w:pPr>
        <w:ind w:left="2592" w:hanging="180"/>
      </w:pPr>
    </w:lvl>
    <w:lvl w:ilvl="3" w:tplc="1809000F" w:tentative="1">
      <w:start w:val="1"/>
      <w:numFmt w:val="decimal"/>
      <w:lvlText w:val="%4."/>
      <w:lvlJc w:val="left"/>
      <w:pPr>
        <w:ind w:left="3312" w:hanging="360"/>
      </w:pPr>
    </w:lvl>
    <w:lvl w:ilvl="4" w:tplc="18090019" w:tentative="1">
      <w:start w:val="1"/>
      <w:numFmt w:val="lowerLetter"/>
      <w:lvlText w:val="%5."/>
      <w:lvlJc w:val="left"/>
      <w:pPr>
        <w:ind w:left="4032" w:hanging="360"/>
      </w:pPr>
    </w:lvl>
    <w:lvl w:ilvl="5" w:tplc="1809001B" w:tentative="1">
      <w:start w:val="1"/>
      <w:numFmt w:val="lowerRoman"/>
      <w:lvlText w:val="%6."/>
      <w:lvlJc w:val="right"/>
      <w:pPr>
        <w:ind w:left="4752" w:hanging="180"/>
      </w:pPr>
    </w:lvl>
    <w:lvl w:ilvl="6" w:tplc="1809000F" w:tentative="1">
      <w:start w:val="1"/>
      <w:numFmt w:val="decimal"/>
      <w:lvlText w:val="%7."/>
      <w:lvlJc w:val="left"/>
      <w:pPr>
        <w:ind w:left="5472" w:hanging="360"/>
      </w:pPr>
    </w:lvl>
    <w:lvl w:ilvl="7" w:tplc="18090019" w:tentative="1">
      <w:start w:val="1"/>
      <w:numFmt w:val="lowerLetter"/>
      <w:lvlText w:val="%8."/>
      <w:lvlJc w:val="left"/>
      <w:pPr>
        <w:ind w:left="6192" w:hanging="360"/>
      </w:pPr>
    </w:lvl>
    <w:lvl w:ilvl="8" w:tplc="1809001B" w:tentative="1">
      <w:start w:val="1"/>
      <w:numFmt w:val="lowerRoman"/>
      <w:lvlText w:val="%9."/>
      <w:lvlJc w:val="right"/>
      <w:pPr>
        <w:ind w:left="6912" w:hanging="180"/>
      </w:pPr>
    </w:lvl>
  </w:abstractNum>
  <w:num w:numId="1">
    <w:abstractNumId w:val="8"/>
  </w:num>
  <w:num w:numId="2">
    <w:abstractNumId w:val="2"/>
  </w:num>
  <w:num w:numId="3">
    <w:abstractNumId w:val="9"/>
  </w:num>
  <w:num w:numId="4">
    <w:abstractNumId w:val="1"/>
  </w:num>
  <w:num w:numId="5">
    <w:abstractNumId w:val="6"/>
  </w:num>
  <w:num w:numId="6">
    <w:abstractNumId w:val="0"/>
  </w:num>
  <w:num w:numId="7">
    <w:abstractNumId w:val="3"/>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F"/>
    <w:rsid w:val="00015531"/>
    <w:rsid w:val="00042A7F"/>
    <w:rsid w:val="0005416A"/>
    <w:rsid w:val="00055B75"/>
    <w:rsid w:val="000C16BA"/>
    <w:rsid w:val="000C3034"/>
    <w:rsid w:val="000E19AD"/>
    <w:rsid w:val="000E2213"/>
    <w:rsid w:val="000F7EE9"/>
    <w:rsid w:val="001039EE"/>
    <w:rsid w:val="0012004E"/>
    <w:rsid w:val="00193EEA"/>
    <w:rsid w:val="001A61C5"/>
    <w:rsid w:val="001B19C9"/>
    <w:rsid w:val="002368C9"/>
    <w:rsid w:val="00282AC3"/>
    <w:rsid w:val="00296BD3"/>
    <w:rsid w:val="002A6605"/>
    <w:rsid w:val="002E2FB1"/>
    <w:rsid w:val="00341228"/>
    <w:rsid w:val="003637F3"/>
    <w:rsid w:val="004E7CE8"/>
    <w:rsid w:val="0052655D"/>
    <w:rsid w:val="005473DF"/>
    <w:rsid w:val="005709A0"/>
    <w:rsid w:val="0057376E"/>
    <w:rsid w:val="00594D81"/>
    <w:rsid w:val="005A2A45"/>
    <w:rsid w:val="005E7832"/>
    <w:rsid w:val="005F355F"/>
    <w:rsid w:val="005F394A"/>
    <w:rsid w:val="0063574D"/>
    <w:rsid w:val="00650BC7"/>
    <w:rsid w:val="006952AC"/>
    <w:rsid w:val="00780DF5"/>
    <w:rsid w:val="0079540B"/>
    <w:rsid w:val="00874259"/>
    <w:rsid w:val="0087566E"/>
    <w:rsid w:val="00877BBF"/>
    <w:rsid w:val="00897BFF"/>
    <w:rsid w:val="008D1A7D"/>
    <w:rsid w:val="008E5BD6"/>
    <w:rsid w:val="008F2841"/>
    <w:rsid w:val="009736E7"/>
    <w:rsid w:val="009A039B"/>
    <w:rsid w:val="009B77A5"/>
    <w:rsid w:val="009E78B2"/>
    <w:rsid w:val="00A11199"/>
    <w:rsid w:val="00A147FB"/>
    <w:rsid w:val="00A257D2"/>
    <w:rsid w:val="00A56382"/>
    <w:rsid w:val="00AE2515"/>
    <w:rsid w:val="00AE3098"/>
    <w:rsid w:val="00B21A43"/>
    <w:rsid w:val="00B62C58"/>
    <w:rsid w:val="00BC7FA2"/>
    <w:rsid w:val="00BF22C3"/>
    <w:rsid w:val="00C1035E"/>
    <w:rsid w:val="00C466F6"/>
    <w:rsid w:val="00C54223"/>
    <w:rsid w:val="00C57F6F"/>
    <w:rsid w:val="00C713D3"/>
    <w:rsid w:val="00C942D7"/>
    <w:rsid w:val="00CA0861"/>
    <w:rsid w:val="00CA7B51"/>
    <w:rsid w:val="00CC4586"/>
    <w:rsid w:val="00D17E1F"/>
    <w:rsid w:val="00D44D72"/>
    <w:rsid w:val="00D56776"/>
    <w:rsid w:val="00D72599"/>
    <w:rsid w:val="00DA1C89"/>
    <w:rsid w:val="00DB77C5"/>
    <w:rsid w:val="00E82A2B"/>
    <w:rsid w:val="00E861DE"/>
    <w:rsid w:val="00E92BD0"/>
    <w:rsid w:val="00EC75BD"/>
    <w:rsid w:val="00ED19CE"/>
    <w:rsid w:val="00F57C7C"/>
    <w:rsid w:val="00F654FE"/>
    <w:rsid w:val="00F71DB3"/>
    <w:rsid w:val="00F766EF"/>
    <w:rsid w:val="00F92EDB"/>
    <w:rsid w:val="00FC049E"/>
    <w:rsid w:val="00FD6E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CA70E-EBA6-41B5-A2C3-5E714E46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BBF"/>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BBF"/>
    <w:pPr>
      <w:ind w:left="720"/>
      <w:contextualSpacing/>
    </w:pPr>
  </w:style>
  <w:style w:type="table" w:styleId="TableGrid">
    <w:name w:val="Table Grid"/>
    <w:basedOn w:val="TableNormal"/>
    <w:uiPriority w:val="59"/>
    <w:rsid w:val="00877BBF"/>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BBF"/>
    <w:rPr>
      <w:color w:val="0563C1" w:themeColor="hyperlink"/>
      <w:u w:val="single"/>
    </w:rPr>
  </w:style>
  <w:style w:type="paragraph" w:styleId="BalloonText">
    <w:name w:val="Balloon Text"/>
    <w:basedOn w:val="Normal"/>
    <w:link w:val="BalloonTextChar"/>
    <w:uiPriority w:val="99"/>
    <w:semiHidden/>
    <w:unhideWhenUsed/>
    <w:rsid w:val="00C5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6F"/>
    <w:rPr>
      <w:rFonts w:ascii="Segoe UI" w:eastAsiaTheme="minorEastAsia" w:hAnsi="Segoe UI" w:cs="Segoe UI"/>
      <w:sz w:val="18"/>
      <w:szCs w:val="18"/>
      <w:lang w:eastAsia="en-IE"/>
    </w:rPr>
  </w:style>
  <w:style w:type="character" w:styleId="FollowedHyperlink">
    <w:name w:val="FollowedHyperlink"/>
    <w:basedOn w:val="DefaultParagraphFont"/>
    <w:uiPriority w:val="99"/>
    <w:semiHidden/>
    <w:unhideWhenUsed/>
    <w:rsid w:val="00D56776"/>
    <w:rPr>
      <w:color w:val="954F72" w:themeColor="followedHyperlink"/>
      <w:u w:val="single"/>
    </w:rPr>
  </w:style>
  <w:style w:type="character" w:styleId="UnresolvedMention">
    <w:name w:val="Unresolved Mention"/>
    <w:basedOn w:val="DefaultParagraphFont"/>
    <w:uiPriority w:val="99"/>
    <w:semiHidden/>
    <w:unhideWhenUsed/>
    <w:rsid w:val="001200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567804">
      <w:bodyDiv w:val="1"/>
      <w:marLeft w:val="0"/>
      <w:marRight w:val="0"/>
      <w:marTop w:val="0"/>
      <w:marBottom w:val="0"/>
      <w:divBdr>
        <w:top w:val="none" w:sz="0" w:space="0" w:color="auto"/>
        <w:left w:val="none" w:sz="0" w:space="0" w:color="auto"/>
        <w:bottom w:val="none" w:sz="0" w:space="0" w:color="auto"/>
        <w:right w:val="none" w:sz="0" w:space="0" w:color="auto"/>
      </w:divBdr>
    </w:div>
    <w:div w:id="7076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l.delahaye@cyclingireland"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A8DD-504D-4395-B350-CF26CA2A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Nugent</dc:creator>
  <cp:keywords/>
  <dc:description/>
  <cp:lastModifiedBy>Cycling Ireland</cp:lastModifiedBy>
  <cp:revision>2</cp:revision>
  <cp:lastPrinted>2016-01-05T12:18:00Z</cp:lastPrinted>
  <dcterms:created xsi:type="dcterms:W3CDTF">2018-01-22T11:56:00Z</dcterms:created>
  <dcterms:modified xsi:type="dcterms:W3CDTF">2018-01-22T11:56:00Z</dcterms:modified>
</cp:coreProperties>
</file>